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BCFE" w14:textId="07F5883D" w:rsidR="003C68AD" w:rsidRPr="003C68AD" w:rsidRDefault="003C68AD" w:rsidP="003C68AD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3C68A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Pr="003C68AD">
        <w:rPr>
          <w:rFonts w:ascii="ＭＳ 明朝" w:eastAsia="ＭＳ 明朝" w:hAnsi="ＭＳ 明朝" w:hint="eastAsia"/>
        </w:rPr>
        <w:t xml:space="preserve">　　</w:t>
      </w:r>
      <w:r w:rsidRPr="003C68AD">
        <w:rPr>
          <w:rFonts w:ascii="ＭＳ 明朝" w:eastAsia="ＭＳ 明朝" w:hAnsi="ＭＳ 明朝" w:hint="eastAsia"/>
          <w:b/>
          <w:bCs/>
          <w:sz w:val="28"/>
          <w:szCs w:val="28"/>
        </w:rPr>
        <w:t>慶弔見舞金規程</w:t>
      </w:r>
    </w:p>
    <w:p w14:paraId="5887DDD9" w14:textId="518F9AD4" w:rsidR="003C68AD" w:rsidRPr="003C68AD" w:rsidRDefault="003C68AD" w:rsidP="003C68AD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第</w:t>
      </w:r>
      <w:r w:rsidR="00DB1AB1">
        <w:rPr>
          <w:rFonts w:ascii="ＭＳ 明朝" w:eastAsia="ＭＳ 明朝" w:hAnsi="ＭＳ 明朝" w:hint="eastAsia"/>
          <w:b/>
          <w:bCs/>
          <w:sz w:val="28"/>
          <w:szCs w:val="28"/>
        </w:rPr>
        <w:t>1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章　総則</w:t>
      </w:r>
    </w:p>
    <w:p w14:paraId="24406A06" w14:textId="77777777" w:rsidR="003C68AD" w:rsidRPr="003C68AD" w:rsidRDefault="003C68AD" w:rsidP="003C68AD">
      <w:pPr>
        <w:rPr>
          <w:rFonts w:ascii="ＭＳ 明朝" w:eastAsia="ＭＳ 明朝" w:hAnsi="ＭＳ 明朝"/>
          <w:b/>
          <w:bCs/>
        </w:rPr>
      </w:pPr>
      <w:r w:rsidRPr="003C68AD">
        <w:rPr>
          <w:rFonts w:ascii="ＭＳ 明朝" w:eastAsia="ＭＳ 明朝" w:hAnsi="ＭＳ 明朝" w:hint="eastAsia"/>
          <w:b/>
          <w:bCs/>
        </w:rPr>
        <w:t>（目</w:t>
      </w:r>
      <w:r w:rsidRPr="003C68AD">
        <w:rPr>
          <w:rFonts w:ascii="ＭＳ 明朝" w:eastAsia="ＭＳ 明朝" w:hAnsi="ＭＳ 明朝"/>
          <w:b/>
          <w:bCs/>
        </w:rPr>
        <w:t xml:space="preserve"> </w:t>
      </w:r>
      <w:r w:rsidRPr="003C68AD">
        <w:rPr>
          <w:rFonts w:ascii="ＭＳ 明朝" w:eastAsia="ＭＳ 明朝" w:hAnsi="ＭＳ 明朝" w:hint="eastAsia"/>
          <w:b/>
          <w:bCs/>
        </w:rPr>
        <w:t>的）</w:t>
      </w:r>
    </w:p>
    <w:p w14:paraId="7D939CBA" w14:textId="61AC7396" w:rsidR="003C68AD" w:rsidRPr="00D53A8C" w:rsidRDefault="003C68AD" w:rsidP="00D53A8C">
      <w:pPr>
        <w:pStyle w:val="a9"/>
        <w:numPr>
          <w:ilvl w:val="0"/>
          <w:numId w:val="6"/>
        </w:numPr>
        <w:rPr>
          <w:rFonts w:ascii="ＭＳ 明朝" w:eastAsia="ＭＳ 明朝" w:hAnsi="ＭＳ 明朝" w:cs="Arial"/>
          <w:color w:val="333333"/>
        </w:rPr>
      </w:pPr>
      <w:r w:rsidRPr="00D53A8C">
        <w:rPr>
          <w:rFonts w:ascii="ＭＳ 明朝" w:eastAsia="ＭＳ 明朝" w:hAnsi="ＭＳ 明朝" w:cs="Arial"/>
          <w:color w:val="333333"/>
        </w:rPr>
        <w:t>この規程は、就業規則第○○条の定めるところにより、従業員の慶弔禍福に際し、支給する慶弔見舞金について定める。</w:t>
      </w:r>
    </w:p>
    <w:p w14:paraId="14043755" w14:textId="77777777" w:rsidR="00C152A6" w:rsidRDefault="00C152A6" w:rsidP="00C152A6">
      <w:pPr>
        <w:rPr>
          <w:rFonts w:ascii="ＭＳ 明朝" w:eastAsia="ＭＳ 明朝" w:hAnsi="ＭＳ 明朝" w:cs="Arial"/>
          <w:color w:val="333333"/>
        </w:rPr>
      </w:pPr>
    </w:p>
    <w:p w14:paraId="3FE13CB0" w14:textId="77777777" w:rsidR="00C152A6" w:rsidRPr="003C68AD" w:rsidRDefault="00C152A6" w:rsidP="00C152A6">
      <w:pPr>
        <w:rPr>
          <w:rFonts w:ascii="ＭＳ 明朝" w:eastAsia="ＭＳ 明朝" w:hAnsi="ＭＳ 明朝"/>
          <w:b/>
          <w:bCs/>
        </w:rPr>
      </w:pPr>
      <w:r w:rsidRPr="003C68AD">
        <w:rPr>
          <w:rFonts w:ascii="ＭＳ 明朝" w:eastAsia="ＭＳ 明朝" w:hAnsi="ＭＳ 明朝" w:hint="eastAsia"/>
          <w:b/>
          <w:bCs/>
        </w:rPr>
        <w:t>（</w:t>
      </w:r>
      <w:r w:rsidRPr="00091ACE">
        <w:rPr>
          <w:rFonts w:ascii="ＭＳ 明朝" w:eastAsia="ＭＳ 明朝" w:hAnsi="ＭＳ 明朝" w:hint="eastAsia"/>
          <w:b/>
          <w:bCs/>
        </w:rPr>
        <w:t>慶弔見舞金の種類</w:t>
      </w:r>
      <w:r w:rsidRPr="003C68AD">
        <w:rPr>
          <w:rFonts w:ascii="ＭＳ 明朝" w:eastAsia="ＭＳ 明朝" w:hAnsi="ＭＳ 明朝" w:hint="eastAsia"/>
          <w:b/>
          <w:bCs/>
        </w:rPr>
        <w:t>）</w:t>
      </w:r>
    </w:p>
    <w:p w14:paraId="3EE1FFEF" w14:textId="59A377BB" w:rsidR="00C152A6" w:rsidRPr="003C68AD" w:rsidRDefault="00C152A6" w:rsidP="00C152A6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2</w:t>
      </w:r>
      <w:r w:rsidRPr="003C68AD">
        <w:rPr>
          <w:rFonts w:ascii="ＭＳ 明朝" w:eastAsia="ＭＳ 明朝" w:hAnsi="ＭＳ 明朝" w:hint="eastAsia"/>
        </w:rPr>
        <w:t>条</w:t>
      </w:r>
      <w:r w:rsidR="00D53A8C">
        <w:rPr>
          <w:rFonts w:ascii="ＭＳ 明朝" w:eastAsia="ＭＳ 明朝" w:hAnsi="ＭＳ 明朝" w:hint="eastAsia"/>
        </w:rPr>
        <w:t xml:space="preserve">　</w:t>
      </w:r>
      <w:r w:rsidRPr="003C68AD">
        <w:rPr>
          <w:rFonts w:ascii="ＭＳ 明朝" w:eastAsia="ＭＳ 明朝" w:hAnsi="ＭＳ 明朝" w:hint="eastAsia"/>
        </w:rPr>
        <w:t>慶弔金及び見舞金の支給対象となる事由は、次の各号のとおりとする。</w:t>
      </w:r>
    </w:p>
    <w:p w14:paraId="7F243F0C" w14:textId="4323EB0A" w:rsidR="00C152A6" w:rsidRPr="003C68AD" w:rsidRDefault="00C152A6" w:rsidP="00C152A6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結婚祝金</w:t>
      </w:r>
    </w:p>
    <w:p w14:paraId="2C93BDA6" w14:textId="213F9670" w:rsidR="00C152A6" w:rsidRDefault="00C152A6" w:rsidP="00C152A6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</w:rPr>
        <w:t>出産祝金</w:t>
      </w:r>
    </w:p>
    <w:p w14:paraId="3ADF60BF" w14:textId="3014E5FC" w:rsidR="00C152A6" w:rsidRPr="003C68AD" w:rsidRDefault="00C152A6" w:rsidP="00C152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（３）傷病見舞金</w:t>
      </w:r>
    </w:p>
    <w:p w14:paraId="268F5841" w14:textId="77777777" w:rsidR="00C152A6" w:rsidRPr="003C68AD" w:rsidRDefault="00C152A6" w:rsidP="00C152A6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（４）災害見舞金</w:t>
      </w:r>
    </w:p>
    <w:p w14:paraId="6439796C" w14:textId="594B237C" w:rsidR="00C152A6" w:rsidRDefault="00C152A6" w:rsidP="00C152A6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（５）</w:t>
      </w:r>
      <w:r w:rsidR="00091ACE">
        <w:rPr>
          <w:rFonts w:ascii="ＭＳ 明朝" w:eastAsia="ＭＳ 明朝" w:hAnsi="ＭＳ 明朝" w:hint="eastAsia"/>
        </w:rPr>
        <w:t>死亡弔慰金</w:t>
      </w:r>
    </w:p>
    <w:p w14:paraId="16651B9E" w14:textId="77777777" w:rsidR="00C152A6" w:rsidRPr="00C152A6" w:rsidRDefault="00C152A6" w:rsidP="00C152A6">
      <w:pPr>
        <w:rPr>
          <w:rFonts w:ascii="ＭＳ 明朝" w:eastAsia="ＭＳ 明朝" w:hAnsi="ＭＳ 明朝" w:cs="Arial"/>
          <w:color w:val="333333"/>
        </w:rPr>
      </w:pPr>
    </w:p>
    <w:p w14:paraId="71513E73" w14:textId="091AB86B" w:rsidR="003C68AD" w:rsidRPr="00091ACE" w:rsidRDefault="003C68AD" w:rsidP="003C68AD">
      <w:pPr>
        <w:rPr>
          <w:rFonts w:ascii="ＭＳ 明朝" w:eastAsia="ＭＳ 明朝" w:hAnsi="ＭＳ 明朝"/>
          <w:b/>
          <w:bCs/>
        </w:rPr>
      </w:pPr>
      <w:r w:rsidRPr="00091ACE">
        <w:rPr>
          <w:rFonts w:ascii="ＭＳ 明朝" w:eastAsia="ＭＳ 明朝" w:hAnsi="ＭＳ 明朝" w:hint="eastAsia"/>
          <w:b/>
          <w:bCs/>
        </w:rPr>
        <w:t>（適用範囲）</w:t>
      </w:r>
    </w:p>
    <w:p w14:paraId="5F4AD741" w14:textId="10F07891" w:rsidR="003C68AD" w:rsidRPr="00091ACE" w:rsidRDefault="00091ACE" w:rsidP="00091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第3条　</w:t>
      </w:r>
      <w:r w:rsidR="003C68AD" w:rsidRPr="00091ACE">
        <w:rPr>
          <w:rFonts w:ascii="ＭＳ 明朝" w:eastAsia="ＭＳ 明朝" w:hAnsi="ＭＳ 明朝" w:hint="eastAsia"/>
        </w:rPr>
        <w:t>この規定は、全従業員について適用する。</w:t>
      </w:r>
    </w:p>
    <w:p w14:paraId="565AF23E" w14:textId="77777777" w:rsidR="00091ACE" w:rsidRPr="00091ACE" w:rsidRDefault="00091ACE" w:rsidP="00091ACE">
      <w:pPr>
        <w:rPr>
          <w:rFonts w:ascii="ＭＳ 明朝" w:eastAsia="ＭＳ 明朝" w:hAnsi="ＭＳ 明朝"/>
        </w:rPr>
      </w:pPr>
    </w:p>
    <w:p w14:paraId="2623FC7F" w14:textId="42CB15E3" w:rsidR="003C68AD" w:rsidRPr="00091ACE" w:rsidRDefault="003C68AD" w:rsidP="003C68AD">
      <w:pPr>
        <w:rPr>
          <w:rFonts w:ascii="ＭＳ 明朝" w:eastAsia="ＭＳ 明朝" w:hAnsi="ＭＳ 明朝"/>
          <w:b/>
          <w:bCs/>
        </w:rPr>
      </w:pPr>
      <w:r w:rsidRPr="00091ACE">
        <w:rPr>
          <w:rFonts w:ascii="ＭＳ 明朝" w:eastAsia="ＭＳ 明朝" w:hAnsi="ＭＳ 明朝" w:hint="eastAsia"/>
          <w:b/>
          <w:bCs/>
        </w:rPr>
        <w:t>（勤続年数の計算）</w:t>
      </w:r>
    </w:p>
    <w:p w14:paraId="02822D6C" w14:textId="433C503D" w:rsidR="003C68AD" w:rsidRPr="00D53A8C" w:rsidRDefault="00C152A6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091ACE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</w:t>
      </w:r>
      <w:r w:rsidR="00D53A8C">
        <w:rPr>
          <w:rFonts w:ascii="ＭＳ 明朝" w:eastAsia="ＭＳ 明朝" w:hAnsi="ＭＳ 明朝" w:hint="eastAsia"/>
        </w:rPr>
        <w:t xml:space="preserve">　</w:t>
      </w:r>
      <w:r w:rsidR="003C68AD" w:rsidRPr="003C68AD">
        <w:rPr>
          <w:rFonts w:ascii="ＭＳ 明朝" w:eastAsia="ＭＳ 明朝" w:hAnsi="ＭＳ 明朝" w:cs="Arial" w:hint="eastAsia"/>
          <w:color w:val="333333"/>
        </w:rPr>
        <w:t>この規定による勤続年数の計算は、採用の日から支給事由発生の日までとする。</w:t>
      </w:r>
    </w:p>
    <w:p w14:paraId="22F5146A" w14:textId="0359AF4C" w:rsidR="003C68AD" w:rsidRPr="003C68AD" w:rsidRDefault="003C68AD" w:rsidP="003C68AD">
      <w:pPr>
        <w:rPr>
          <w:rFonts w:ascii="ＭＳ 明朝" w:eastAsia="ＭＳ 明朝" w:hAnsi="ＭＳ 明朝" w:cs="Arial"/>
          <w:color w:val="333333"/>
        </w:rPr>
      </w:pPr>
      <w:r w:rsidRPr="003C68AD">
        <w:rPr>
          <w:rFonts w:ascii="ＭＳ 明朝" w:eastAsia="ＭＳ 明朝" w:hAnsi="ＭＳ 明朝" w:cs="Arial" w:hint="eastAsia"/>
          <w:color w:val="333333"/>
        </w:rPr>
        <w:t>２　前項の計算において、1年未満の端数は切り捨てるものとする。</w:t>
      </w:r>
    </w:p>
    <w:p w14:paraId="6C59BC5F" w14:textId="77777777" w:rsidR="003C68AD" w:rsidRPr="003C68AD" w:rsidRDefault="003C68AD" w:rsidP="003C68AD">
      <w:pPr>
        <w:rPr>
          <w:rFonts w:ascii="Arial" w:hAnsi="Arial" w:cs="Arial"/>
          <w:color w:val="333333"/>
        </w:rPr>
      </w:pPr>
    </w:p>
    <w:p w14:paraId="430A53EC" w14:textId="7B41226B" w:rsidR="003C68AD" w:rsidRPr="003C68AD" w:rsidRDefault="003C68AD" w:rsidP="003C68AD">
      <w:pPr>
        <w:rPr>
          <w:rFonts w:ascii="ＭＳ 明朝" w:eastAsia="ＭＳ 明朝" w:hAnsi="ＭＳ 明朝"/>
          <w:b/>
          <w:bCs/>
        </w:rPr>
      </w:pPr>
      <w:r w:rsidRPr="003C68AD">
        <w:rPr>
          <w:rFonts w:ascii="ＭＳ 明朝" w:eastAsia="ＭＳ 明朝" w:hAnsi="ＭＳ 明朝" w:hint="eastAsia"/>
          <w:b/>
          <w:bCs/>
        </w:rPr>
        <w:t>（届出）</w:t>
      </w:r>
    </w:p>
    <w:p w14:paraId="5269C820" w14:textId="4876185C" w:rsidR="003C68AD" w:rsidRPr="003C68AD" w:rsidRDefault="003C68AD" w:rsidP="003C68AD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第</w:t>
      </w:r>
      <w:r w:rsidR="00091ACE">
        <w:rPr>
          <w:rFonts w:ascii="ＭＳ 明朝" w:eastAsia="ＭＳ 明朝" w:hAnsi="ＭＳ 明朝" w:hint="eastAsia"/>
        </w:rPr>
        <w:t>5</w:t>
      </w:r>
      <w:r w:rsidRPr="003C68AD">
        <w:rPr>
          <w:rFonts w:ascii="ＭＳ 明朝" w:eastAsia="ＭＳ 明朝" w:hAnsi="ＭＳ 明朝" w:hint="eastAsia"/>
        </w:rPr>
        <w:t>条</w:t>
      </w:r>
      <w:r w:rsidR="00D53A8C">
        <w:rPr>
          <w:rFonts w:ascii="ＭＳ 明朝" w:eastAsia="ＭＳ 明朝" w:hAnsi="ＭＳ 明朝" w:hint="eastAsia"/>
        </w:rPr>
        <w:t xml:space="preserve">　</w:t>
      </w:r>
      <w:r w:rsidRPr="003C68AD">
        <w:rPr>
          <w:rFonts w:ascii="ＭＳ 明朝" w:eastAsia="ＭＳ 明朝" w:hAnsi="ＭＳ 明朝" w:hint="eastAsia"/>
        </w:rPr>
        <w:t>従業員がこの規程により慶弔見舞金を受けようとする場合には、所定の様式によって、会社に届け出なければならない。</w:t>
      </w:r>
    </w:p>
    <w:p w14:paraId="7C75C5E0" w14:textId="2CFA4F61" w:rsidR="003C68AD" w:rsidRDefault="003C68AD" w:rsidP="00D53A8C">
      <w:pPr>
        <w:ind w:left="440" w:hangingChars="200" w:hanging="440"/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２</w:t>
      </w:r>
      <w:r w:rsidR="00D53A8C">
        <w:rPr>
          <w:rFonts w:ascii="ＭＳ 明朝" w:eastAsia="ＭＳ 明朝" w:hAnsi="ＭＳ 明朝" w:hint="eastAsia"/>
        </w:rPr>
        <w:t xml:space="preserve">　</w:t>
      </w:r>
      <w:r w:rsidRPr="003C68AD">
        <w:rPr>
          <w:rFonts w:ascii="ＭＳ 明朝" w:eastAsia="ＭＳ 明朝" w:hAnsi="ＭＳ 明朝" w:hint="eastAsia"/>
        </w:rPr>
        <w:t>従業員は、前項の届け出に際し、事実を確認できる書類を添付しなければならない。ただし、会社が認めた場合には、添付する書類の全部又は一部を省略することが</w:t>
      </w:r>
      <w:r>
        <w:rPr>
          <w:rFonts w:ascii="ＭＳ 明朝" w:eastAsia="ＭＳ 明朝" w:hAnsi="ＭＳ 明朝" w:hint="eastAsia"/>
        </w:rPr>
        <w:t>で</w:t>
      </w:r>
      <w:r w:rsidRPr="003C68AD">
        <w:rPr>
          <w:rFonts w:ascii="ＭＳ 明朝" w:eastAsia="ＭＳ 明朝" w:hAnsi="ＭＳ 明朝" w:hint="eastAsia"/>
        </w:rPr>
        <w:t>きる</w:t>
      </w:r>
      <w:r w:rsidR="00D53A8C">
        <w:rPr>
          <w:rFonts w:ascii="ＭＳ 明朝" w:eastAsia="ＭＳ 明朝" w:hAnsi="ＭＳ 明朝" w:hint="eastAsia"/>
        </w:rPr>
        <w:t>ものとする。</w:t>
      </w:r>
    </w:p>
    <w:p w14:paraId="49A3AC8A" w14:textId="77777777" w:rsidR="003C68AD" w:rsidRPr="003C68AD" w:rsidRDefault="003C68AD" w:rsidP="003C68AD">
      <w:pPr>
        <w:rPr>
          <w:rFonts w:ascii="ＭＳ 明朝" w:eastAsia="ＭＳ 明朝" w:hAnsi="ＭＳ 明朝"/>
          <w:sz w:val="28"/>
          <w:szCs w:val="28"/>
        </w:rPr>
      </w:pPr>
    </w:p>
    <w:p w14:paraId="6CA35D71" w14:textId="4C1CF7DA" w:rsidR="003C68AD" w:rsidRPr="003C68AD" w:rsidRDefault="00C152A6" w:rsidP="003C68AD">
      <w:pPr>
        <w:rPr>
          <w:rFonts w:ascii="ＭＳ 明朝" w:eastAsia="ＭＳ 明朝" w:hAnsi="ＭＳ 明朝"/>
          <w:b/>
          <w:bCs/>
        </w:rPr>
      </w:pPr>
      <w:r w:rsidRPr="00091ACE">
        <w:rPr>
          <w:rFonts w:ascii="ＭＳ 明朝" w:eastAsia="ＭＳ 明朝" w:hAnsi="ＭＳ 明朝" w:hint="eastAsia"/>
          <w:b/>
          <w:bCs/>
          <w:sz w:val="28"/>
          <w:szCs w:val="28"/>
        </w:rPr>
        <w:t>第</w:t>
      </w:r>
      <w:r w:rsidR="00091ACE" w:rsidRPr="00091ACE">
        <w:rPr>
          <w:rFonts w:ascii="ＭＳ 明朝" w:eastAsia="ＭＳ 明朝" w:hAnsi="ＭＳ 明朝" w:hint="eastAsia"/>
          <w:b/>
          <w:bCs/>
          <w:sz w:val="28"/>
          <w:szCs w:val="28"/>
        </w:rPr>
        <w:t>2</w:t>
      </w:r>
      <w:r w:rsidRPr="00091ACE">
        <w:rPr>
          <w:rFonts w:ascii="ＭＳ 明朝" w:eastAsia="ＭＳ 明朝" w:hAnsi="ＭＳ 明朝" w:hint="eastAsia"/>
          <w:b/>
          <w:bCs/>
          <w:sz w:val="28"/>
          <w:szCs w:val="28"/>
        </w:rPr>
        <w:t>章　結婚祝金</w:t>
      </w:r>
    </w:p>
    <w:p w14:paraId="4D9FD868" w14:textId="77777777" w:rsidR="003C68AD" w:rsidRPr="003C68AD" w:rsidRDefault="003C68AD" w:rsidP="003C68AD">
      <w:pPr>
        <w:rPr>
          <w:rFonts w:ascii="ＭＳ 明朝" w:eastAsia="ＭＳ 明朝" w:hAnsi="ＭＳ 明朝"/>
          <w:b/>
          <w:bCs/>
        </w:rPr>
      </w:pPr>
      <w:r w:rsidRPr="003C68AD">
        <w:rPr>
          <w:rFonts w:ascii="ＭＳ 明朝" w:eastAsia="ＭＳ 明朝" w:hAnsi="ＭＳ 明朝" w:hint="eastAsia"/>
          <w:b/>
          <w:bCs/>
        </w:rPr>
        <w:t>（結婚祝金）</w:t>
      </w:r>
    </w:p>
    <w:p w14:paraId="4D7AC770" w14:textId="7A262133" w:rsidR="003C68AD" w:rsidRDefault="003C68AD" w:rsidP="003C68AD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第</w:t>
      </w:r>
      <w:r w:rsidR="00C152A6">
        <w:rPr>
          <w:rFonts w:ascii="ＭＳ 明朝" w:eastAsia="ＭＳ 明朝" w:hAnsi="ＭＳ 明朝" w:hint="eastAsia"/>
        </w:rPr>
        <w:t>6</w:t>
      </w:r>
      <w:r w:rsidRPr="003C68AD">
        <w:rPr>
          <w:rFonts w:ascii="ＭＳ 明朝" w:eastAsia="ＭＳ 明朝" w:hAnsi="ＭＳ 明朝" w:hint="eastAsia"/>
        </w:rPr>
        <w:t>条</w:t>
      </w:r>
      <w:r w:rsidR="00D53A8C">
        <w:rPr>
          <w:rFonts w:ascii="ＭＳ 明朝" w:eastAsia="ＭＳ 明朝" w:hAnsi="ＭＳ 明朝" w:hint="eastAsia"/>
        </w:rPr>
        <w:t xml:space="preserve">　</w:t>
      </w:r>
      <w:r w:rsidRPr="003C68AD">
        <w:rPr>
          <w:rFonts w:ascii="ＭＳ 明朝" w:eastAsia="ＭＳ 明朝" w:hAnsi="ＭＳ 明朝" w:hint="eastAsia"/>
        </w:rPr>
        <w:t>従業員が結婚した場合には、次の勤続年数の区分に応じて、結婚祝金を支給する。</w:t>
      </w:r>
    </w:p>
    <w:p w14:paraId="4ABC6960" w14:textId="77777777" w:rsidR="00091ACE" w:rsidRDefault="00091ACE" w:rsidP="003C68AD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865"/>
        <w:gridCol w:w="3909"/>
      </w:tblGrid>
      <w:tr w:rsidR="00091ACE" w14:paraId="379F3C94" w14:textId="77777777" w:rsidTr="007C7294">
        <w:tc>
          <w:tcPr>
            <w:tcW w:w="4247" w:type="dxa"/>
            <w:shd w:val="clear" w:color="auto" w:fill="F2F2F2" w:themeFill="background1" w:themeFillShade="F2"/>
          </w:tcPr>
          <w:p w14:paraId="3FAB0ECF" w14:textId="53B2F5BC" w:rsidR="00091ACE" w:rsidRPr="00091ACE" w:rsidRDefault="00091ACE" w:rsidP="008F2410">
            <w:pPr>
              <w:pStyle w:val="a9"/>
              <w:ind w:left="0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勤続3年未満の者</w:t>
            </w:r>
          </w:p>
        </w:tc>
        <w:tc>
          <w:tcPr>
            <w:tcW w:w="4247" w:type="dxa"/>
          </w:tcPr>
          <w:p w14:paraId="206401A1" w14:textId="66984DF7" w:rsidR="00091ACE" w:rsidRDefault="00091ACE" w:rsidP="008F2410">
            <w:pPr>
              <w:pStyle w:val="a9"/>
              <w:ind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10,000円</w:t>
            </w:r>
          </w:p>
        </w:tc>
      </w:tr>
      <w:tr w:rsidR="00091ACE" w14:paraId="3953B7DB" w14:textId="77777777" w:rsidTr="007C7294">
        <w:tc>
          <w:tcPr>
            <w:tcW w:w="4247" w:type="dxa"/>
            <w:shd w:val="clear" w:color="auto" w:fill="F2F2F2" w:themeFill="background1" w:themeFillShade="F2"/>
          </w:tcPr>
          <w:p w14:paraId="72E3D15B" w14:textId="45836EDD" w:rsidR="00091ACE" w:rsidRPr="00091ACE" w:rsidRDefault="00091ACE" w:rsidP="008F2410">
            <w:pPr>
              <w:pStyle w:val="a9"/>
              <w:ind w:left="0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勤続3年以上5年未満の者</w:t>
            </w:r>
          </w:p>
        </w:tc>
        <w:tc>
          <w:tcPr>
            <w:tcW w:w="4247" w:type="dxa"/>
          </w:tcPr>
          <w:p w14:paraId="28E376DD" w14:textId="57B46B98" w:rsidR="00091ACE" w:rsidRDefault="00091ACE" w:rsidP="008F2410">
            <w:pPr>
              <w:pStyle w:val="a9"/>
              <w:ind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20,000円</w:t>
            </w:r>
          </w:p>
        </w:tc>
      </w:tr>
      <w:tr w:rsidR="00091ACE" w14:paraId="3DE2FF6D" w14:textId="77777777" w:rsidTr="007C7294">
        <w:tc>
          <w:tcPr>
            <w:tcW w:w="4247" w:type="dxa"/>
            <w:shd w:val="clear" w:color="auto" w:fill="F2F2F2" w:themeFill="background1" w:themeFillShade="F2"/>
          </w:tcPr>
          <w:p w14:paraId="2BC00546" w14:textId="545C9888" w:rsidR="00091ACE" w:rsidRPr="00091ACE" w:rsidRDefault="00091ACE" w:rsidP="008F2410">
            <w:pPr>
              <w:pStyle w:val="a9"/>
              <w:ind w:left="0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勤続5年以上の者</w:t>
            </w:r>
          </w:p>
        </w:tc>
        <w:tc>
          <w:tcPr>
            <w:tcW w:w="4247" w:type="dxa"/>
          </w:tcPr>
          <w:p w14:paraId="00970D39" w14:textId="13B1B5E2" w:rsidR="00091ACE" w:rsidRDefault="00091ACE" w:rsidP="008F2410">
            <w:pPr>
              <w:pStyle w:val="a9"/>
              <w:ind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30,000円</w:t>
            </w:r>
          </w:p>
        </w:tc>
      </w:tr>
    </w:tbl>
    <w:p w14:paraId="1F51252B" w14:textId="77777777" w:rsidR="00091ACE" w:rsidRPr="003C68AD" w:rsidRDefault="00091ACE" w:rsidP="003C68AD">
      <w:pPr>
        <w:rPr>
          <w:rFonts w:ascii="ＭＳ 明朝" w:eastAsia="ＭＳ 明朝" w:hAnsi="ＭＳ 明朝"/>
        </w:rPr>
      </w:pPr>
    </w:p>
    <w:p w14:paraId="3DCCCAFE" w14:textId="0E1AA249" w:rsidR="00C152A6" w:rsidRDefault="003C68AD" w:rsidP="00D53A8C">
      <w:pPr>
        <w:ind w:left="440" w:hangingChars="200" w:hanging="440"/>
        <w:rPr>
          <w:rFonts w:ascii="ＭＳ 明朝" w:eastAsia="ＭＳ 明朝" w:hAnsi="ＭＳ 明朝" w:cs="Arial"/>
          <w:color w:val="333333"/>
        </w:rPr>
      </w:pPr>
      <w:r w:rsidRPr="003C68AD">
        <w:rPr>
          <w:rFonts w:ascii="ＭＳ 明朝" w:eastAsia="ＭＳ 明朝" w:hAnsi="ＭＳ 明朝" w:hint="eastAsia"/>
        </w:rPr>
        <w:t>２</w:t>
      </w:r>
      <w:r w:rsidR="00D53A8C">
        <w:rPr>
          <w:rFonts w:ascii="ＭＳ 明朝" w:eastAsia="ＭＳ 明朝" w:hAnsi="ＭＳ 明朝" w:hint="eastAsia"/>
        </w:rPr>
        <w:t xml:space="preserve">　</w:t>
      </w:r>
      <w:r w:rsidR="00C152A6" w:rsidRPr="00C152A6">
        <w:rPr>
          <w:rFonts w:ascii="ＭＳ 明朝" w:eastAsia="ＭＳ 明朝" w:hAnsi="ＭＳ 明朝" w:cs="Arial"/>
          <w:color w:val="333333"/>
        </w:rPr>
        <w:t>前条の結婚が再婚の場合であり、既に会社から支給を受けたことがある場合は、祝金を半額とする。</w:t>
      </w:r>
    </w:p>
    <w:p w14:paraId="666ABCCB" w14:textId="5089DE72" w:rsidR="00C152A6" w:rsidRDefault="003C68AD" w:rsidP="00C152A6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３</w:t>
      </w:r>
      <w:r w:rsidR="00D53A8C">
        <w:rPr>
          <w:rFonts w:ascii="ＭＳ 明朝" w:eastAsia="ＭＳ 明朝" w:hAnsi="ＭＳ 明朝" w:hint="eastAsia"/>
        </w:rPr>
        <w:t xml:space="preserve">　</w:t>
      </w:r>
      <w:r w:rsidR="00C152A6" w:rsidRPr="00C152A6">
        <w:rPr>
          <w:rFonts w:ascii="ＭＳ 明朝" w:eastAsia="ＭＳ 明朝" w:hAnsi="ＭＳ 明朝"/>
        </w:rPr>
        <w:t>結婚の当事者双方が従業員の場合でも</w:t>
      </w:r>
      <w:r w:rsidR="00D53A8C">
        <w:rPr>
          <w:rFonts w:ascii="ＭＳ 明朝" w:eastAsia="ＭＳ 明朝" w:hAnsi="ＭＳ 明朝" w:hint="eastAsia"/>
        </w:rPr>
        <w:t>、</w:t>
      </w:r>
      <w:r w:rsidR="00C152A6" w:rsidRPr="00C152A6">
        <w:rPr>
          <w:rFonts w:ascii="ＭＳ 明朝" w:eastAsia="ＭＳ 明朝" w:hAnsi="ＭＳ 明朝"/>
        </w:rPr>
        <w:t>祝金は各々に支給する。</w:t>
      </w:r>
    </w:p>
    <w:p w14:paraId="1E8D434D" w14:textId="77777777" w:rsidR="00C152A6" w:rsidRDefault="00C152A6" w:rsidP="00C152A6">
      <w:pPr>
        <w:rPr>
          <w:rFonts w:ascii="ＭＳ 明朝" w:eastAsia="ＭＳ 明朝" w:hAnsi="ＭＳ 明朝"/>
        </w:rPr>
      </w:pPr>
    </w:p>
    <w:p w14:paraId="3C116F7C" w14:textId="77777777" w:rsidR="00091ACE" w:rsidRDefault="00091ACE" w:rsidP="00C152A6">
      <w:pPr>
        <w:rPr>
          <w:rFonts w:ascii="ＭＳ 明朝" w:eastAsia="ＭＳ 明朝" w:hAnsi="ＭＳ 明朝"/>
        </w:rPr>
      </w:pPr>
    </w:p>
    <w:p w14:paraId="795775B8" w14:textId="77777777" w:rsidR="00091ACE" w:rsidRDefault="00091ACE" w:rsidP="00C152A6">
      <w:pPr>
        <w:rPr>
          <w:rFonts w:ascii="ＭＳ 明朝" w:eastAsia="ＭＳ 明朝" w:hAnsi="ＭＳ 明朝"/>
        </w:rPr>
      </w:pPr>
    </w:p>
    <w:p w14:paraId="5157FCB3" w14:textId="5EBF0D69" w:rsidR="003C68AD" w:rsidRPr="003C68AD" w:rsidRDefault="00C152A6" w:rsidP="00C152A6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91ACE">
        <w:rPr>
          <w:rFonts w:ascii="ＭＳ 明朝" w:eastAsia="ＭＳ 明朝" w:hAnsi="ＭＳ 明朝" w:hint="eastAsia"/>
          <w:b/>
          <w:bCs/>
          <w:sz w:val="28"/>
          <w:szCs w:val="28"/>
        </w:rPr>
        <w:lastRenderedPageBreak/>
        <w:t>第3章　出産祝金</w:t>
      </w:r>
    </w:p>
    <w:p w14:paraId="37864AED" w14:textId="77777777" w:rsidR="003C68AD" w:rsidRPr="003C68AD" w:rsidRDefault="003C68AD" w:rsidP="003C68AD">
      <w:pPr>
        <w:rPr>
          <w:rFonts w:ascii="ＭＳ 明朝" w:eastAsia="ＭＳ 明朝" w:hAnsi="ＭＳ 明朝"/>
          <w:b/>
          <w:bCs/>
        </w:rPr>
      </w:pPr>
      <w:r w:rsidRPr="003C68AD">
        <w:rPr>
          <w:rFonts w:ascii="ＭＳ 明朝" w:eastAsia="ＭＳ 明朝" w:hAnsi="ＭＳ 明朝" w:hint="eastAsia"/>
          <w:b/>
          <w:bCs/>
        </w:rPr>
        <w:t>（出産祝金）</w:t>
      </w:r>
    </w:p>
    <w:p w14:paraId="1A1EC8D5" w14:textId="1BC82832" w:rsidR="003C68AD" w:rsidRDefault="003C68AD" w:rsidP="003C68AD">
      <w:pPr>
        <w:rPr>
          <w:rFonts w:ascii="ＭＳ 明朝" w:eastAsia="ＭＳ 明朝" w:hAnsi="ＭＳ 明朝"/>
        </w:rPr>
      </w:pPr>
      <w:r w:rsidRPr="003C68AD">
        <w:rPr>
          <w:rFonts w:ascii="ＭＳ 明朝" w:eastAsia="ＭＳ 明朝" w:hAnsi="ＭＳ 明朝" w:hint="eastAsia"/>
        </w:rPr>
        <w:t>第</w:t>
      </w:r>
      <w:r w:rsidR="00C152A6">
        <w:rPr>
          <w:rFonts w:ascii="ＭＳ 明朝" w:eastAsia="ＭＳ 明朝" w:hAnsi="ＭＳ 明朝" w:hint="eastAsia"/>
        </w:rPr>
        <w:t>7</w:t>
      </w:r>
      <w:r w:rsidRPr="003C68AD">
        <w:rPr>
          <w:rFonts w:ascii="ＭＳ 明朝" w:eastAsia="ＭＳ 明朝" w:hAnsi="ＭＳ 明朝" w:hint="eastAsia"/>
        </w:rPr>
        <w:t>条</w:t>
      </w:r>
      <w:r w:rsidR="00D53A8C">
        <w:rPr>
          <w:rFonts w:ascii="ＭＳ 明朝" w:eastAsia="ＭＳ 明朝" w:hAnsi="ＭＳ 明朝" w:hint="eastAsia"/>
        </w:rPr>
        <w:t xml:space="preserve">　</w:t>
      </w:r>
      <w:r w:rsidR="00C152A6" w:rsidRPr="00091ACE">
        <w:rPr>
          <w:rFonts w:ascii="ＭＳ 明朝" w:eastAsia="ＭＳ 明朝" w:hAnsi="ＭＳ 明朝"/>
        </w:rPr>
        <w:t>従業員または従業員の配偶者が出産した場合は、１産児につき30,000円を支給する</w:t>
      </w:r>
      <w:r w:rsidRPr="003C68AD">
        <w:rPr>
          <w:rFonts w:ascii="ＭＳ 明朝" w:eastAsia="ＭＳ 明朝" w:hAnsi="ＭＳ 明朝" w:hint="eastAsia"/>
        </w:rPr>
        <w:t>。</w:t>
      </w:r>
    </w:p>
    <w:p w14:paraId="0D4533E9" w14:textId="77777777" w:rsidR="00D53A8C" w:rsidRDefault="00D53A8C" w:rsidP="003C68AD">
      <w:pPr>
        <w:rPr>
          <w:rFonts w:ascii="ＭＳ 明朝" w:eastAsia="ＭＳ 明朝" w:hAnsi="ＭＳ 明朝"/>
        </w:rPr>
      </w:pPr>
    </w:p>
    <w:p w14:paraId="4F801E70" w14:textId="3E23B173" w:rsidR="00C152A6" w:rsidRPr="00091ACE" w:rsidRDefault="00C152A6" w:rsidP="003C68AD">
      <w:pPr>
        <w:rPr>
          <w:rFonts w:ascii="ＭＳ 明朝" w:eastAsia="ＭＳ 明朝" w:hAnsi="ＭＳ 明朝"/>
          <w:b/>
          <w:bCs/>
        </w:rPr>
      </w:pPr>
      <w:r w:rsidRPr="00091ACE">
        <w:rPr>
          <w:rFonts w:ascii="ＭＳ 明朝" w:eastAsia="ＭＳ 明朝" w:hAnsi="ＭＳ 明朝" w:hint="eastAsia"/>
          <w:b/>
          <w:bCs/>
        </w:rPr>
        <w:t>（死産の場合）</w:t>
      </w:r>
    </w:p>
    <w:p w14:paraId="1CC0F1A5" w14:textId="3A58B80A" w:rsidR="00C152A6" w:rsidRDefault="00C152A6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第8条　死産の場合は、見舞金として前条の半額を支給する。</w:t>
      </w:r>
    </w:p>
    <w:p w14:paraId="5CEC8C74" w14:textId="208DBEFE" w:rsidR="004B2ABC" w:rsidRDefault="00C152A6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前項の見舞金を支給した場合は、</w:t>
      </w:r>
      <w:r w:rsidRPr="004B2ABC">
        <w:rPr>
          <w:rFonts w:ascii="ＭＳ 明朝" w:eastAsia="ＭＳ 明朝" w:hAnsi="ＭＳ 明朝" w:hint="eastAsia"/>
        </w:rPr>
        <w:t>第</w:t>
      </w:r>
      <w:r w:rsidR="004B2ABC" w:rsidRPr="004B2ABC">
        <w:rPr>
          <w:rFonts w:ascii="ＭＳ 明朝" w:eastAsia="ＭＳ 明朝" w:hAnsi="ＭＳ 明朝" w:hint="eastAsia"/>
        </w:rPr>
        <w:t>14</w:t>
      </w:r>
      <w:r w:rsidRPr="004B2ABC">
        <w:rPr>
          <w:rFonts w:ascii="ＭＳ 明朝" w:eastAsia="ＭＳ 明朝" w:hAnsi="ＭＳ 明朝" w:hint="eastAsia"/>
        </w:rPr>
        <w:t>条の弔</w:t>
      </w:r>
      <w:r>
        <w:rPr>
          <w:rFonts w:ascii="ＭＳ 明朝" w:eastAsia="ＭＳ 明朝" w:hAnsi="ＭＳ 明朝" w:hint="eastAsia"/>
        </w:rPr>
        <w:t>慰金は支給しない</w:t>
      </w:r>
      <w:r w:rsidR="004B2ABC">
        <w:rPr>
          <w:rFonts w:ascii="ＭＳ 明朝" w:eastAsia="ＭＳ 明朝" w:hAnsi="ＭＳ 明朝" w:hint="eastAsia"/>
        </w:rPr>
        <w:t>。</w:t>
      </w:r>
    </w:p>
    <w:p w14:paraId="0AEF2268" w14:textId="77777777" w:rsidR="00C152A6" w:rsidRDefault="00C152A6" w:rsidP="003C68AD">
      <w:pPr>
        <w:rPr>
          <w:rFonts w:ascii="ＭＳ 明朝" w:eastAsia="ＭＳ 明朝" w:hAnsi="ＭＳ 明朝"/>
        </w:rPr>
      </w:pPr>
    </w:p>
    <w:p w14:paraId="7DB4222C" w14:textId="63D3B866" w:rsidR="00C152A6" w:rsidRPr="00091ACE" w:rsidRDefault="00C152A6" w:rsidP="003C68AD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91ACE">
        <w:rPr>
          <w:rFonts w:ascii="ＭＳ 明朝" w:eastAsia="ＭＳ 明朝" w:hAnsi="ＭＳ 明朝" w:hint="eastAsia"/>
          <w:b/>
          <w:bCs/>
          <w:sz w:val="28"/>
          <w:szCs w:val="28"/>
        </w:rPr>
        <w:t>第4章</w:t>
      </w:r>
      <w:r w:rsidR="00B05507" w:rsidRPr="00091ACE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傷病見舞金</w:t>
      </w:r>
    </w:p>
    <w:p w14:paraId="36D9E23F" w14:textId="79AB6DBE" w:rsidR="00C152A6" w:rsidRPr="00091ACE" w:rsidRDefault="00C152A6" w:rsidP="003C68AD">
      <w:pPr>
        <w:rPr>
          <w:rFonts w:ascii="ＭＳ 明朝" w:eastAsia="ＭＳ 明朝" w:hAnsi="ＭＳ 明朝"/>
          <w:b/>
          <w:bCs/>
        </w:rPr>
      </w:pPr>
      <w:r w:rsidRPr="00091ACE">
        <w:rPr>
          <w:rFonts w:ascii="ＭＳ 明朝" w:eastAsia="ＭＳ 明朝" w:hAnsi="ＭＳ 明朝" w:hint="eastAsia"/>
          <w:b/>
          <w:bCs/>
        </w:rPr>
        <w:t>（</w:t>
      </w:r>
      <w:r w:rsidR="00B05507" w:rsidRPr="00091ACE">
        <w:rPr>
          <w:rFonts w:ascii="ＭＳ 明朝" w:eastAsia="ＭＳ 明朝" w:hAnsi="ＭＳ 明朝" w:hint="eastAsia"/>
          <w:b/>
          <w:bCs/>
        </w:rPr>
        <w:t>業務上の場合）</w:t>
      </w:r>
    </w:p>
    <w:p w14:paraId="7A038CD9" w14:textId="3F867953" w:rsidR="00C152A6" w:rsidRDefault="00B05507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第9条　</w:t>
      </w:r>
      <w:r w:rsidR="00C152A6">
        <w:rPr>
          <w:rFonts w:ascii="ＭＳ 明朝" w:eastAsia="ＭＳ 明朝" w:hAnsi="ＭＳ 明朝" w:hint="eastAsia"/>
        </w:rPr>
        <w:t>従業員が</w:t>
      </w:r>
      <w:r w:rsidR="00D53A8C">
        <w:rPr>
          <w:rFonts w:ascii="ＭＳ 明朝" w:eastAsia="ＭＳ 明朝" w:hAnsi="ＭＳ 明朝" w:hint="eastAsia"/>
        </w:rPr>
        <w:t>、</w:t>
      </w:r>
      <w:r w:rsidR="00C152A6">
        <w:rPr>
          <w:rFonts w:ascii="ＭＳ 明朝" w:eastAsia="ＭＳ 明朝" w:hAnsi="ＭＳ 明朝" w:hint="eastAsia"/>
        </w:rPr>
        <w:t>業務上の負傷により</w:t>
      </w:r>
      <w:r w:rsidR="00D53A8C">
        <w:rPr>
          <w:rFonts w:ascii="ＭＳ 明朝" w:eastAsia="ＭＳ 明朝" w:hAnsi="ＭＳ 明朝" w:hint="eastAsia"/>
        </w:rPr>
        <w:t>、</w:t>
      </w:r>
      <w:r w:rsidR="00C152A6">
        <w:rPr>
          <w:rFonts w:ascii="ＭＳ 明朝" w:eastAsia="ＭＳ 明朝" w:hAnsi="ＭＳ 明朝" w:hint="eastAsia"/>
        </w:rPr>
        <w:t>療養のため7日以上勤務不能により休養する場合は、金30,000円の見舞金を支給する。</w:t>
      </w:r>
    </w:p>
    <w:p w14:paraId="04FAD0F0" w14:textId="23DD3F8B" w:rsidR="00C152A6" w:rsidRPr="003C68AD" w:rsidRDefault="00C152A6" w:rsidP="00D53A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53A8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会社が必要と認めた場合は、前項の金額は増額することがある</w:t>
      </w:r>
      <w:r w:rsidR="00B05507">
        <w:rPr>
          <w:rFonts w:ascii="ＭＳ 明朝" w:eastAsia="ＭＳ 明朝" w:hAnsi="ＭＳ 明朝" w:hint="eastAsia"/>
        </w:rPr>
        <w:t>。</w:t>
      </w:r>
    </w:p>
    <w:p w14:paraId="51AA367C" w14:textId="77777777" w:rsidR="00C152A6" w:rsidRDefault="00C152A6" w:rsidP="003C68AD">
      <w:pPr>
        <w:rPr>
          <w:rFonts w:ascii="ＭＳ 明朝" w:eastAsia="ＭＳ 明朝" w:hAnsi="ＭＳ 明朝"/>
        </w:rPr>
      </w:pPr>
    </w:p>
    <w:p w14:paraId="312E409F" w14:textId="48A7C2FA" w:rsidR="00C152A6" w:rsidRPr="007C7294" w:rsidRDefault="00C152A6" w:rsidP="003C68AD">
      <w:pPr>
        <w:rPr>
          <w:rFonts w:ascii="ＭＳ 明朝" w:eastAsia="ＭＳ 明朝" w:hAnsi="ＭＳ 明朝"/>
          <w:b/>
          <w:bCs/>
        </w:rPr>
      </w:pPr>
      <w:r w:rsidRPr="007C7294">
        <w:rPr>
          <w:rFonts w:ascii="ＭＳ 明朝" w:eastAsia="ＭＳ 明朝" w:hAnsi="ＭＳ 明朝" w:hint="eastAsia"/>
          <w:b/>
          <w:bCs/>
        </w:rPr>
        <w:t>（私傷病の場合）</w:t>
      </w:r>
    </w:p>
    <w:p w14:paraId="1783AF7A" w14:textId="1FF53C15" w:rsidR="00C152A6" w:rsidRDefault="00B05507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第10条　</w:t>
      </w:r>
      <w:r w:rsidR="00C152A6">
        <w:rPr>
          <w:rFonts w:ascii="ＭＳ 明朝" w:eastAsia="ＭＳ 明朝" w:hAnsi="ＭＳ 明朝" w:hint="eastAsia"/>
        </w:rPr>
        <w:t>勤続3年以上の従業員が、私傷病により</w:t>
      </w:r>
      <w:r w:rsidR="00D53A8C">
        <w:rPr>
          <w:rFonts w:ascii="ＭＳ 明朝" w:eastAsia="ＭＳ 明朝" w:hAnsi="ＭＳ 明朝" w:hint="eastAsia"/>
        </w:rPr>
        <w:t>、</w:t>
      </w:r>
      <w:r w:rsidR="00C152A6">
        <w:rPr>
          <w:rFonts w:ascii="ＭＳ 明朝" w:eastAsia="ＭＳ 明朝" w:hAnsi="ＭＳ 明朝" w:hint="eastAsia"/>
        </w:rPr>
        <w:t>療養のため30日以上勤務不能により欠勤する場合は、金10,000円の見舞金を支給する。</w:t>
      </w:r>
    </w:p>
    <w:p w14:paraId="16309990" w14:textId="3F9B1E8F" w:rsidR="00091ACE" w:rsidRPr="00091ACE" w:rsidRDefault="00B05507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C152A6">
        <w:rPr>
          <w:rFonts w:ascii="ＭＳ 明朝" w:eastAsia="ＭＳ 明朝" w:hAnsi="ＭＳ 明朝" w:hint="eastAsia"/>
        </w:rPr>
        <w:t>会社が必要と認めた場合は、前項の金額は増額することがある</w:t>
      </w:r>
      <w:r>
        <w:rPr>
          <w:rFonts w:ascii="ＭＳ 明朝" w:eastAsia="ＭＳ 明朝" w:hAnsi="ＭＳ 明朝" w:hint="eastAsia"/>
        </w:rPr>
        <w:t>。</w:t>
      </w:r>
    </w:p>
    <w:p w14:paraId="00BC0944" w14:textId="77777777" w:rsidR="00091ACE" w:rsidRDefault="00091ACE" w:rsidP="003C68AD">
      <w:pPr>
        <w:rPr>
          <w:rFonts w:ascii="ＭＳ 明朝" w:eastAsia="ＭＳ 明朝" w:hAnsi="ＭＳ 明朝"/>
        </w:rPr>
      </w:pPr>
    </w:p>
    <w:p w14:paraId="6E26FEF7" w14:textId="69104609" w:rsidR="00B05507" w:rsidRPr="00091ACE" w:rsidRDefault="00B05507" w:rsidP="003C68AD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91ACE">
        <w:rPr>
          <w:rFonts w:ascii="ＭＳ 明朝" w:eastAsia="ＭＳ 明朝" w:hAnsi="ＭＳ 明朝" w:hint="eastAsia"/>
          <w:b/>
          <w:bCs/>
          <w:sz w:val="28"/>
          <w:szCs w:val="28"/>
        </w:rPr>
        <w:t>第5章　災害見舞金</w:t>
      </w:r>
    </w:p>
    <w:p w14:paraId="483A6A15" w14:textId="3FDB99FD" w:rsidR="00B05507" w:rsidRPr="007C7294" w:rsidRDefault="00B05507" w:rsidP="003C68AD">
      <w:pPr>
        <w:rPr>
          <w:rFonts w:ascii="ＭＳ 明朝" w:eastAsia="ＭＳ 明朝" w:hAnsi="ＭＳ 明朝"/>
          <w:b/>
          <w:bCs/>
        </w:rPr>
      </w:pPr>
      <w:r w:rsidRPr="007C7294">
        <w:rPr>
          <w:rFonts w:ascii="ＭＳ 明朝" w:eastAsia="ＭＳ 明朝" w:hAnsi="ＭＳ 明朝" w:hint="eastAsia"/>
          <w:b/>
          <w:bCs/>
        </w:rPr>
        <w:t>（災害見舞金）</w:t>
      </w:r>
    </w:p>
    <w:p w14:paraId="6F571625" w14:textId="59F30CEE" w:rsidR="00B05507" w:rsidRDefault="00B05507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第11条　勤続1年以上の従業員が</w:t>
      </w:r>
      <w:r w:rsidR="007C729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天災その他災害により、住居に損害を被ったときは、次の区分により見舞金を支給する。</w:t>
      </w:r>
    </w:p>
    <w:p w14:paraId="34567DAB" w14:textId="77777777" w:rsidR="00D53A8C" w:rsidRDefault="00D53A8C" w:rsidP="003C68AD">
      <w:pPr>
        <w:rPr>
          <w:rFonts w:ascii="ＭＳ 明朝" w:eastAsia="ＭＳ 明朝" w:hAnsi="ＭＳ 明朝"/>
        </w:rPr>
      </w:pPr>
    </w:p>
    <w:p w14:paraId="6CB95F0B" w14:textId="4E4ED0CA" w:rsidR="00B05507" w:rsidRPr="00D53A8C" w:rsidRDefault="00B05507" w:rsidP="00B05507">
      <w:pPr>
        <w:pStyle w:val="a9"/>
        <w:numPr>
          <w:ilvl w:val="0"/>
          <w:numId w:val="3"/>
        </w:numPr>
        <w:rPr>
          <w:rFonts w:ascii="ＭＳ 明朝" w:eastAsia="ＭＳ 明朝" w:hAnsi="ＭＳ 明朝"/>
          <w:b/>
          <w:bCs/>
        </w:rPr>
      </w:pPr>
      <w:r w:rsidRPr="00D53A8C">
        <w:rPr>
          <w:rFonts w:ascii="ＭＳ 明朝" w:eastAsia="ＭＳ 明朝" w:hAnsi="ＭＳ 明朝" w:hint="eastAsia"/>
          <w:b/>
          <w:bCs/>
        </w:rPr>
        <w:t>扶養家族のある世帯主の場合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876"/>
        <w:gridCol w:w="3898"/>
      </w:tblGrid>
      <w:tr w:rsidR="00B05507" w14:paraId="5E4F2B5A" w14:textId="77777777" w:rsidTr="007C7294">
        <w:tc>
          <w:tcPr>
            <w:tcW w:w="4247" w:type="dxa"/>
            <w:shd w:val="clear" w:color="auto" w:fill="F2F2F2" w:themeFill="background1" w:themeFillShade="F2"/>
          </w:tcPr>
          <w:p w14:paraId="76B8D913" w14:textId="236D8BBE" w:rsidR="00B05507" w:rsidRPr="00091ACE" w:rsidRDefault="00B05507" w:rsidP="00B05507">
            <w:pPr>
              <w:pStyle w:val="a9"/>
              <w:ind w:left="0"/>
              <w:rPr>
                <w:rFonts w:ascii="ＭＳ 明朝" w:eastAsia="ＭＳ 明朝" w:hAnsi="ＭＳ 明朝"/>
                <w:b/>
                <w:bCs/>
              </w:rPr>
            </w:pPr>
            <w:r w:rsidRPr="00091ACE">
              <w:rPr>
                <w:rFonts w:ascii="ＭＳ 明朝" w:eastAsia="ＭＳ 明朝" w:hAnsi="ＭＳ 明朝" w:hint="eastAsia"/>
                <w:b/>
                <w:bCs/>
              </w:rPr>
              <w:t>全焼、全壊、流出のとき</w:t>
            </w:r>
          </w:p>
        </w:tc>
        <w:tc>
          <w:tcPr>
            <w:tcW w:w="4247" w:type="dxa"/>
          </w:tcPr>
          <w:p w14:paraId="2C6CA052" w14:textId="260ECE76" w:rsidR="00B05507" w:rsidRDefault="00B05507" w:rsidP="00B05507">
            <w:pPr>
              <w:pStyle w:val="a9"/>
              <w:ind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50,000円</w:t>
            </w:r>
          </w:p>
        </w:tc>
      </w:tr>
      <w:tr w:rsidR="00B05507" w14:paraId="37ACD40D" w14:textId="77777777" w:rsidTr="007C7294">
        <w:tc>
          <w:tcPr>
            <w:tcW w:w="4247" w:type="dxa"/>
            <w:shd w:val="clear" w:color="auto" w:fill="F2F2F2" w:themeFill="background1" w:themeFillShade="F2"/>
          </w:tcPr>
          <w:p w14:paraId="1E3EF310" w14:textId="547122C4" w:rsidR="00B05507" w:rsidRPr="00091ACE" w:rsidRDefault="00B05507" w:rsidP="00B05507">
            <w:pPr>
              <w:pStyle w:val="a9"/>
              <w:ind w:left="0"/>
              <w:rPr>
                <w:rFonts w:ascii="ＭＳ 明朝" w:eastAsia="ＭＳ 明朝" w:hAnsi="ＭＳ 明朝"/>
                <w:b/>
                <w:bCs/>
              </w:rPr>
            </w:pPr>
            <w:r w:rsidRPr="00091ACE">
              <w:rPr>
                <w:rFonts w:ascii="ＭＳ 明朝" w:eastAsia="ＭＳ 明朝" w:hAnsi="ＭＳ 明朝" w:hint="eastAsia"/>
                <w:b/>
                <w:bCs/>
              </w:rPr>
              <w:t>半焼、半壊、一部流出のとき</w:t>
            </w:r>
          </w:p>
        </w:tc>
        <w:tc>
          <w:tcPr>
            <w:tcW w:w="4247" w:type="dxa"/>
          </w:tcPr>
          <w:p w14:paraId="6FFF7EB5" w14:textId="725C3E02" w:rsidR="00B05507" w:rsidRDefault="00B05507" w:rsidP="00B05507">
            <w:pPr>
              <w:pStyle w:val="a9"/>
              <w:ind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30,000円</w:t>
            </w:r>
          </w:p>
        </w:tc>
      </w:tr>
    </w:tbl>
    <w:p w14:paraId="360417EA" w14:textId="77777777" w:rsidR="00B05507" w:rsidRPr="00B05507" w:rsidRDefault="00B05507" w:rsidP="00B05507">
      <w:pPr>
        <w:pStyle w:val="a9"/>
        <w:rPr>
          <w:rFonts w:ascii="ＭＳ 明朝" w:eastAsia="ＭＳ 明朝" w:hAnsi="ＭＳ 明朝"/>
        </w:rPr>
      </w:pPr>
    </w:p>
    <w:p w14:paraId="48E98B33" w14:textId="148FDA47" w:rsidR="00B05507" w:rsidRPr="00D53A8C" w:rsidRDefault="00B05507" w:rsidP="00B05507">
      <w:pPr>
        <w:pStyle w:val="a9"/>
        <w:numPr>
          <w:ilvl w:val="0"/>
          <w:numId w:val="3"/>
        </w:numPr>
        <w:rPr>
          <w:rFonts w:ascii="ＭＳ 明朝" w:eastAsia="ＭＳ 明朝" w:hAnsi="ＭＳ 明朝"/>
          <w:b/>
          <w:bCs/>
        </w:rPr>
      </w:pPr>
      <w:r w:rsidRPr="00D53A8C">
        <w:rPr>
          <w:rFonts w:ascii="ＭＳ 明朝" w:eastAsia="ＭＳ 明朝" w:hAnsi="ＭＳ 明朝" w:hint="eastAsia"/>
          <w:b/>
          <w:bCs/>
        </w:rPr>
        <w:t>扶養家族のない世帯主及び非世帯主の場合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876"/>
        <w:gridCol w:w="3898"/>
      </w:tblGrid>
      <w:tr w:rsidR="00B05507" w14:paraId="01DF872A" w14:textId="77777777" w:rsidTr="007C7294">
        <w:tc>
          <w:tcPr>
            <w:tcW w:w="4247" w:type="dxa"/>
            <w:shd w:val="clear" w:color="auto" w:fill="F2F2F2" w:themeFill="background1" w:themeFillShade="F2"/>
          </w:tcPr>
          <w:p w14:paraId="78807D29" w14:textId="77777777" w:rsidR="00B05507" w:rsidRPr="00091ACE" w:rsidRDefault="00B05507" w:rsidP="008F2410">
            <w:pPr>
              <w:pStyle w:val="a9"/>
              <w:ind w:left="0"/>
              <w:rPr>
                <w:rFonts w:ascii="ＭＳ 明朝" w:eastAsia="ＭＳ 明朝" w:hAnsi="ＭＳ 明朝"/>
                <w:b/>
                <w:bCs/>
              </w:rPr>
            </w:pPr>
            <w:r w:rsidRPr="00091ACE">
              <w:rPr>
                <w:rFonts w:ascii="ＭＳ 明朝" w:eastAsia="ＭＳ 明朝" w:hAnsi="ＭＳ 明朝" w:hint="eastAsia"/>
                <w:b/>
                <w:bCs/>
              </w:rPr>
              <w:t>全焼、全壊、流出のとき</w:t>
            </w:r>
          </w:p>
        </w:tc>
        <w:tc>
          <w:tcPr>
            <w:tcW w:w="4247" w:type="dxa"/>
          </w:tcPr>
          <w:p w14:paraId="744E7B5D" w14:textId="29375288" w:rsidR="00B05507" w:rsidRDefault="00B05507" w:rsidP="008F2410">
            <w:pPr>
              <w:pStyle w:val="a9"/>
              <w:ind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30,000円</w:t>
            </w:r>
          </w:p>
        </w:tc>
      </w:tr>
      <w:tr w:rsidR="00B05507" w14:paraId="4FC2DF08" w14:textId="77777777" w:rsidTr="007C7294">
        <w:tc>
          <w:tcPr>
            <w:tcW w:w="4247" w:type="dxa"/>
            <w:shd w:val="clear" w:color="auto" w:fill="F2F2F2" w:themeFill="background1" w:themeFillShade="F2"/>
          </w:tcPr>
          <w:p w14:paraId="77510AC8" w14:textId="77777777" w:rsidR="00B05507" w:rsidRPr="00091ACE" w:rsidRDefault="00B05507" w:rsidP="008F2410">
            <w:pPr>
              <w:pStyle w:val="a9"/>
              <w:ind w:left="0"/>
              <w:rPr>
                <w:rFonts w:ascii="ＭＳ 明朝" w:eastAsia="ＭＳ 明朝" w:hAnsi="ＭＳ 明朝"/>
                <w:b/>
                <w:bCs/>
              </w:rPr>
            </w:pPr>
            <w:r w:rsidRPr="00091ACE">
              <w:rPr>
                <w:rFonts w:ascii="ＭＳ 明朝" w:eastAsia="ＭＳ 明朝" w:hAnsi="ＭＳ 明朝" w:hint="eastAsia"/>
                <w:b/>
                <w:bCs/>
              </w:rPr>
              <w:t>半焼、半壊、一部流出のとき</w:t>
            </w:r>
          </w:p>
        </w:tc>
        <w:tc>
          <w:tcPr>
            <w:tcW w:w="4247" w:type="dxa"/>
          </w:tcPr>
          <w:p w14:paraId="7B178128" w14:textId="439CB952" w:rsidR="00B05507" w:rsidRDefault="00B05507" w:rsidP="008F2410">
            <w:pPr>
              <w:pStyle w:val="a9"/>
              <w:ind w:left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20,000円</w:t>
            </w:r>
          </w:p>
        </w:tc>
      </w:tr>
    </w:tbl>
    <w:p w14:paraId="5E2CEFF8" w14:textId="77777777" w:rsidR="00B05507" w:rsidRDefault="00B05507" w:rsidP="003C68AD">
      <w:pPr>
        <w:rPr>
          <w:rFonts w:ascii="ＭＳ 明朝" w:eastAsia="ＭＳ 明朝" w:hAnsi="ＭＳ 明朝"/>
        </w:rPr>
      </w:pPr>
    </w:p>
    <w:p w14:paraId="5E1CA54A" w14:textId="273F8FC7" w:rsidR="00B05507" w:rsidRPr="007C7294" w:rsidRDefault="00B05507" w:rsidP="003C68AD">
      <w:pPr>
        <w:rPr>
          <w:rFonts w:ascii="ＭＳ 明朝" w:eastAsia="ＭＳ 明朝" w:hAnsi="ＭＳ 明朝"/>
          <w:b/>
          <w:bCs/>
        </w:rPr>
      </w:pPr>
      <w:r w:rsidRPr="007C7294">
        <w:rPr>
          <w:rFonts w:ascii="ＭＳ 明朝" w:eastAsia="ＭＳ 明朝" w:hAnsi="ＭＳ 明朝" w:hint="eastAsia"/>
          <w:b/>
          <w:bCs/>
        </w:rPr>
        <w:t>(受給順位)</w:t>
      </w:r>
    </w:p>
    <w:p w14:paraId="3D808DEE" w14:textId="440F6FC9" w:rsidR="00B05507" w:rsidRDefault="00B05507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第12条　前条の場合、有資格者が2名以上ある場合は、世帯主または年長者に対して支給する。</w:t>
      </w:r>
    </w:p>
    <w:p w14:paraId="77664962" w14:textId="77777777" w:rsidR="007C7294" w:rsidRDefault="007C7294" w:rsidP="003C68AD">
      <w:pPr>
        <w:rPr>
          <w:rFonts w:ascii="ＭＳ 明朝" w:eastAsia="ＭＳ 明朝" w:hAnsi="ＭＳ 明朝"/>
        </w:rPr>
      </w:pPr>
    </w:p>
    <w:p w14:paraId="2691EB81" w14:textId="7EF8A48F" w:rsidR="00B05507" w:rsidRDefault="00B05507" w:rsidP="003C68AD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91ACE">
        <w:rPr>
          <w:rFonts w:ascii="ＭＳ 明朝" w:eastAsia="ＭＳ 明朝" w:hAnsi="ＭＳ 明朝" w:hint="eastAsia"/>
          <w:b/>
          <w:bCs/>
          <w:sz w:val="28"/>
          <w:szCs w:val="28"/>
        </w:rPr>
        <w:t>第6章　死亡弔慰金</w:t>
      </w:r>
    </w:p>
    <w:p w14:paraId="6945E364" w14:textId="1EBCB09F" w:rsidR="007C7294" w:rsidRPr="007C7294" w:rsidRDefault="007C7294" w:rsidP="003C68AD">
      <w:pPr>
        <w:rPr>
          <w:rFonts w:ascii="ＭＳ 明朝" w:eastAsia="ＭＳ 明朝" w:hAnsi="ＭＳ 明朝"/>
          <w:b/>
          <w:bCs/>
        </w:rPr>
      </w:pPr>
      <w:r w:rsidRPr="007C7294">
        <w:rPr>
          <w:rFonts w:ascii="ＭＳ 明朝" w:eastAsia="ＭＳ 明朝" w:hAnsi="ＭＳ 明朝" w:hint="eastAsia"/>
          <w:b/>
          <w:bCs/>
        </w:rPr>
        <w:t>（本人の場合の弔慰金）</w:t>
      </w:r>
    </w:p>
    <w:p w14:paraId="32C21212" w14:textId="25B83C98" w:rsidR="00B05507" w:rsidRDefault="00B05507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第13条　従業員が死亡した場合は、遺族に対して弔慰金を香典として支給する。</w:t>
      </w:r>
    </w:p>
    <w:p w14:paraId="38B40FDC" w14:textId="54C605BE" w:rsidR="00B05507" w:rsidRPr="00B05507" w:rsidRDefault="00B05507" w:rsidP="00B05507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 w:rsidRPr="00B05507">
        <w:rPr>
          <w:rFonts w:ascii="ＭＳ 明朝" w:eastAsia="ＭＳ 明朝" w:hAnsi="ＭＳ 明朝" w:hint="eastAsia"/>
        </w:rPr>
        <w:t>業務上の死亡　100,000円</w:t>
      </w:r>
    </w:p>
    <w:p w14:paraId="7C188C29" w14:textId="7E1BAFAA" w:rsidR="00B05507" w:rsidRDefault="00B05507" w:rsidP="00B05507">
      <w:pPr>
        <w:pStyle w:val="a9"/>
        <w:numPr>
          <w:ilvl w:val="0"/>
          <w:numId w:val="4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業務外の死亡　</w:t>
      </w:r>
      <w:r w:rsidR="00DB1AB1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50,000円</w:t>
      </w:r>
    </w:p>
    <w:p w14:paraId="35A72F73" w14:textId="38BC3E08" w:rsidR="00B05507" w:rsidRDefault="00B05507" w:rsidP="00D53A8C">
      <w:pPr>
        <w:pStyle w:val="a9"/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葬儀に際して支給する花輪もしくは生花一対については、死亡原因、本人の会社への貢献度を考慮して、会社が協議して支給の有無及び内容を決定する。</w:t>
      </w:r>
    </w:p>
    <w:p w14:paraId="79AE2C09" w14:textId="2ED80DD3" w:rsidR="00B05507" w:rsidRDefault="00B05507" w:rsidP="007C7294">
      <w:pPr>
        <w:pStyle w:val="a9"/>
        <w:ind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　特に功労のあった従業員に対しては、第1号各号の弔慰金を増額することがある。</w:t>
      </w:r>
    </w:p>
    <w:p w14:paraId="7B14E66E" w14:textId="3197359D" w:rsidR="00B05507" w:rsidRDefault="00B05507" w:rsidP="00D53A8C">
      <w:pPr>
        <w:pStyle w:val="a9"/>
        <w:ind w:left="440" w:hangingChars="200" w:hanging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第1項の弔慰金を受け取る遺族は、労働基準法施行規則第42条から第45条の順位に基づく上位の1人とする。</w:t>
      </w:r>
    </w:p>
    <w:p w14:paraId="79372EC9" w14:textId="77777777" w:rsidR="00B05507" w:rsidRDefault="00B05507" w:rsidP="00B05507">
      <w:pPr>
        <w:pStyle w:val="a9"/>
        <w:rPr>
          <w:rFonts w:ascii="ＭＳ 明朝" w:eastAsia="ＭＳ 明朝" w:hAnsi="ＭＳ 明朝"/>
        </w:rPr>
      </w:pPr>
    </w:p>
    <w:p w14:paraId="59FEEFEF" w14:textId="4BA19DFD" w:rsidR="00B05507" w:rsidRPr="007C7294" w:rsidRDefault="00B05507" w:rsidP="00B05507">
      <w:pPr>
        <w:rPr>
          <w:rFonts w:ascii="ＭＳ 明朝" w:eastAsia="ＭＳ 明朝" w:hAnsi="ＭＳ 明朝"/>
          <w:b/>
          <w:bCs/>
        </w:rPr>
      </w:pPr>
      <w:r w:rsidRPr="007C7294">
        <w:rPr>
          <w:rFonts w:ascii="ＭＳ 明朝" w:eastAsia="ＭＳ 明朝" w:hAnsi="ＭＳ 明朝" w:hint="eastAsia"/>
          <w:b/>
          <w:bCs/>
        </w:rPr>
        <w:t>（家族の場合の弔慰金）</w:t>
      </w:r>
    </w:p>
    <w:p w14:paraId="14108BD3" w14:textId="3A82B4F0" w:rsidR="00B05507" w:rsidRDefault="00B05507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第14条　従業員の配偶者、子、父母が死亡した場合は、次の区分で弔慰金を香典として支給する。</w:t>
      </w:r>
    </w:p>
    <w:p w14:paraId="7602A2D5" w14:textId="5A785627" w:rsidR="00B05507" w:rsidRPr="00B05507" w:rsidRDefault="00B05507" w:rsidP="00B05507">
      <w:pPr>
        <w:pStyle w:val="a9"/>
        <w:numPr>
          <w:ilvl w:val="0"/>
          <w:numId w:val="5"/>
        </w:numPr>
        <w:rPr>
          <w:rFonts w:ascii="ＭＳ 明朝" w:eastAsia="ＭＳ 明朝" w:hAnsi="ＭＳ 明朝"/>
        </w:rPr>
      </w:pPr>
      <w:r w:rsidRPr="00B05507">
        <w:rPr>
          <w:rFonts w:ascii="ＭＳ 明朝" w:eastAsia="ＭＳ 明朝" w:hAnsi="ＭＳ 明朝" w:hint="eastAsia"/>
        </w:rPr>
        <w:t xml:space="preserve">配偶者　</w:t>
      </w:r>
      <w:r w:rsidR="00DB1AB1">
        <w:rPr>
          <w:rFonts w:ascii="ＭＳ 明朝" w:eastAsia="ＭＳ 明朝" w:hAnsi="ＭＳ 明朝" w:hint="eastAsia"/>
        </w:rPr>
        <w:t xml:space="preserve">              </w:t>
      </w:r>
      <w:r w:rsidRPr="00B05507">
        <w:rPr>
          <w:rFonts w:ascii="ＭＳ 明朝" w:eastAsia="ＭＳ 明朝" w:hAnsi="ＭＳ 明朝" w:hint="eastAsia"/>
        </w:rPr>
        <w:t>50,000円</w:t>
      </w:r>
    </w:p>
    <w:p w14:paraId="2B5975BF" w14:textId="0F366153" w:rsidR="00B05507" w:rsidRDefault="00B05507" w:rsidP="00B05507">
      <w:pPr>
        <w:pStyle w:val="a9"/>
        <w:numPr>
          <w:ilvl w:val="0"/>
          <w:numId w:val="5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子または父母　</w:t>
      </w:r>
      <w:r w:rsidR="00DB1AB1">
        <w:rPr>
          <w:rFonts w:ascii="ＭＳ 明朝" w:eastAsia="ＭＳ 明朝" w:hAnsi="ＭＳ 明朝" w:hint="eastAsia"/>
        </w:rPr>
        <w:t xml:space="preserve">        </w:t>
      </w:r>
      <w:r>
        <w:rPr>
          <w:rFonts w:ascii="ＭＳ 明朝" w:eastAsia="ＭＳ 明朝" w:hAnsi="ＭＳ 明朝" w:hint="eastAsia"/>
        </w:rPr>
        <w:t>30,000円</w:t>
      </w:r>
    </w:p>
    <w:p w14:paraId="64073B51" w14:textId="15C7A243" w:rsidR="00B05507" w:rsidRDefault="00B05507" w:rsidP="00B05507">
      <w:pPr>
        <w:pStyle w:val="a9"/>
        <w:numPr>
          <w:ilvl w:val="0"/>
          <w:numId w:val="5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義父母（同居の場合）　10,000円</w:t>
      </w:r>
    </w:p>
    <w:p w14:paraId="6B09CBD2" w14:textId="7DD5F99D" w:rsidR="00B05507" w:rsidRDefault="00B05507" w:rsidP="00B05507">
      <w:pPr>
        <w:pStyle w:val="a9"/>
        <w:numPr>
          <w:ilvl w:val="0"/>
          <w:numId w:val="5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祖父母（同居の場合）　10,000円</w:t>
      </w:r>
    </w:p>
    <w:p w14:paraId="6E859590" w14:textId="77777777" w:rsidR="00B05507" w:rsidRDefault="00B05507" w:rsidP="00B05507">
      <w:pPr>
        <w:pStyle w:val="a9"/>
        <w:rPr>
          <w:rFonts w:ascii="ＭＳ 明朝" w:eastAsia="ＭＳ 明朝" w:hAnsi="ＭＳ 明朝"/>
        </w:rPr>
      </w:pPr>
    </w:p>
    <w:p w14:paraId="2D75F75B" w14:textId="433D4760" w:rsidR="00B05507" w:rsidRDefault="00B05507" w:rsidP="007C7294">
      <w:pPr>
        <w:pStyle w:val="a9"/>
        <w:ind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会社が必要と認めた場合は、葬儀に際して花輪もしくは生花一対を供することがある。</w:t>
      </w:r>
    </w:p>
    <w:p w14:paraId="3DC20019" w14:textId="00C64E70" w:rsidR="00B05507" w:rsidRDefault="00B05507" w:rsidP="007C7294">
      <w:pPr>
        <w:pStyle w:val="a9"/>
        <w:ind w:left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支給を</w:t>
      </w:r>
      <w:r w:rsidR="007C7294">
        <w:rPr>
          <w:rFonts w:ascii="ＭＳ 明朝" w:eastAsia="ＭＳ 明朝" w:hAnsi="ＭＳ 明朝" w:hint="eastAsia"/>
        </w:rPr>
        <w:t>受ける</w:t>
      </w:r>
      <w:r>
        <w:rPr>
          <w:rFonts w:ascii="ＭＳ 明朝" w:eastAsia="ＭＳ 明朝" w:hAnsi="ＭＳ 明朝" w:hint="eastAsia"/>
        </w:rPr>
        <w:t>従業員が2名以上ある場合は、喪主または年長者に対して、まとめて支給する。</w:t>
      </w:r>
    </w:p>
    <w:p w14:paraId="12D6F210" w14:textId="77777777" w:rsidR="00C152A6" w:rsidRPr="003C68AD" w:rsidRDefault="00C152A6" w:rsidP="003C68AD">
      <w:pPr>
        <w:rPr>
          <w:rFonts w:ascii="ＭＳ 明朝" w:eastAsia="ＭＳ 明朝" w:hAnsi="ＭＳ 明朝"/>
        </w:rPr>
      </w:pPr>
    </w:p>
    <w:p w14:paraId="7093827F" w14:textId="0DB89263" w:rsidR="003C68AD" w:rsidRPr="00091ACE" w:rsidRDefault="00091ACE" w:rsidP="00091ACE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091ACE">
        <w:rPr>
          <w:rFonts w:ascii="ＭＳ 明朝" w:eastAsia="ＭＳ 明朝" w:hAnsi="ＭＳ 明朝" w:hint="eastAsia"/>
          <w:b/>
          <w:bCs/>
          <w:sz w:val="28"/>
          <w:szCs w:val="28"/>
        </w:rPr>
        <w:t>第7章　雑則</w:t>
      </w:r>
    </w:p>
    <w:p w14:paraId="0120B3A0" w14:textId="00EAF8EF" w:rsidR="00091ACE" w:rsidRPr="007C7294" w:rsidRDefault="00091ACE" w:rsidP="00091ACE">
      <w:pPr>
        <w:rPr>
          <w:rFonts w:ascii="ＭＳ 明朝" w:eastAsia="ＭＳ 明朝" w:hAnsi="ＭＳ 明朝"/>
          <w:b/>
          <w:bCs/>
        </w:rPr>
      </w:pPr>
      <w:r w:rsidRPr="007C7294">
        <w:rPr>
          <w:rFonts w:ascii="ＭＳ 明朝" w:eastAsia="ＭＳ 明朝" w:hAnsi="ＭＳ 明朝" w:hint="eastAsia"/>
          <w:b/>
          <w:bCs/>
        </w:rPr>
        <w:t>（各種社会保険との関係）</w:t>
      </w:r>
    </w:p>
    <w:p w14:paraId="02873550" w14:textId="241B59EC" w:rsidR="00091ACE" w:rsidRDefault="00091ACE" w:rsidP="00091AC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第15条　この規定に定める慶弔見舞金は、労働者災害補償保険法、その他各種社会保険による給付に関わらず</w:t>
      </w:r>
      <w:r w:rsidR="00D53A8C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支給する。</w:t>
      </w:r>
    </w:p>
    <w:p w14:paraId="2B33F3C8" w14:textId="77777777" w:rsidR="00091ACE" w:rsidRPr="00091ACE" w:rsidRDefault="00091ACE" w:rsidP="00091ACE">
      <w:pPr>
        <w:rPr>
          <w:rFonts w:ascii="ＭＳ 明朝" w:eastAsia="ＭＳ 明朝" w:hAnsi="ＭＳ 明朝"/>
        </w:rPr>
      </w:pPr>
    </w:p>
    <w:p w14:paraId="63B84099" w14:textId="593E7F78" w:rsidR="00091ACE" w:rsidRPr="007C7294" w:rsidRDefault="00091ACE" w:rsidP="00091ACE">
      <w:pPr>
        <w:rPr>
          <w:rFonts w:ascii="ＭＳ 明朝" w:eastAsia="ＭＳ 明朝" w:hAnsi="ＭＳ 明朝"/>
          <w:b/>
          <w:bCs/>
        </w:rPr>
      </w:pPr>
      <w:r w:rsidRPr="007C7294">
        <w:rPr>
          <w:rFonts w:ascii="ＭＳ 明朝" w:eastAsia="ＭＳ 明朝" w:hAnsi="ＭＳ 明朝" w:hint="eastAsia"/>
          <w:b/>
          <w:bCs/>
        </w:rPr>
        <w:t>（付則）</w:t>
      </w:r>
    </w:p>
    <w:p w14:paraId="64229DCB" w14:textId="52BBC37A" w:rsidR="00091ACE" w:rsidRDefault="00091ACE" w:rsidP="00091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第16条</w:t>
      </w:r>
      <w:r w:rsidR="007C729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この規定は、令和00年0月0日から実施する</w:t>
      </w:r>
    </w:p>
    <w:p w14:paraId="5B8D6C04" w14:textId="77777777" w:rsidR="00091ACE" w:rsidRPr="003C68AD" w:rsidRDefault="00091ACE" w:rsidP="00091ACE">
      <w:pPr>
        <w:rPr>
          <w:rFonts w:ascii="ＭＳ 明朝" w:eastAsia="ＭＳ 明朝" w:hAnsi="ＭＳ 明朝"/>
        </w:rPr>
      </w:pPr>
    </w:p>
    <w:p w14:paraId="66023826" w14:textId="77777777" w:rsidR="003C68AD" w:rsidRPr="003C68AD" w:rsidRDefault="003C68AD" w:rsidP="003C68AD">
      <w:pPr>
        <w:rPr>
          <w:rFonts w:ascii="ＭＳ 明朝" w:eastAsia="ＭＳ 明朝" w:hAnsi="ＭＳ 明朝"/>
          <w:b/>
          <w:bCs/>
        </w:rPr>
      </w:pPr>
      <w:r w:rsidRPr="003C68AD">
        <w:rPr>
          <w:rFonts w:ascii="ＭＳ 明朝" w:eastAsia="ＭＳ 明朝" w:hAnsi="ＭＳ 明朝" w:hint="eastAsia"/>
          <w:b/>
          <w:bCs/>
        </w:rPr>
        <w:t>（規程の改廃）</w:t>
      </w:r>
    </w:p>
    <w:p w14:paraId="00F951BD" w14:textId="2407A571" w:rsidR="00F120E5" w:rsidRDefault="00091ACE" w:rsidP="003C68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第17条　</w:t>
      </w:r>
      <w:r w:rsidR="003C68AD" w:rsidRPr="003C68AD">
        <w:rPr>
          <w:rFonts w:ascii="ＭＳ 明朝" w:eastAsia="ＭＳ 明朝" w:hAnsi="ＭＳ 明朝" w:hint="eastAsia"/>
        </w:rPr>
        <w:t>この規程は、関係諸法規の改定</w:t>
      </w:r>
      <w:r w:rsidR="00D53A8C">
        <w:rPr>
          <w:rFonts w:ascii="ＭＳ 明朝" w:eastAsia="ＭＳ 明朝" w:hAnsi="ＭＳ 明朝" w:hint="eastAsia"/>
        </w:rPr>
        <w:t>、</w:t>
      </w:r>
      <w:r w:rsidR="003C68AD" w:rsidRPr="003C68AD">
        <w:rPr>
          <w:rFonts w:ascii="ＭＳ 明朝" w:eastAsia="ＭＳ 明朝" w:hAnsi="ＭＳ 明朝" w:hint="eastAsia"/>
        </w:rPr>
        <w:t>会社状況及び業績等の変化により</w:t>
      </w:r>
      <w:r w:rsidR="00D53A8C">
        <w:rPr>
          <w:rFonts w:ascii="ＭＳ 明朝" w:eastAsia="ＭＳ 明朝" w:hAnsi="ＭＳ 明朝" w:hint="eastAsia"/>
        </w:rPr>
        <w:t>、</w:t>
      </w:r>
      <w:r w:rsidR="003C68AD" w:rsidRPr="003C68AD">
        <w:rPr>
          <w:rFonts w:ascii="ＭＳ 明朝" w:eastAsia="ＭＳ 明朝" w:hAnsi="ＭＳ 明朝" w:hint="eastAsia"/>
        </w:rPr>
        <w:t>必要がある場合には、従業員の代表と協議の上</w:t>
      </w:r>
      <w:r w:rsidR="00D53A8C">
        <w:rPr>
          <w:rFonts w:ascii="ＭＳ 明朝" w:eastAsia="ＭＳ 明朝" w:hAnsi="ＭＳ 明朝" w:hint="eastAsia"/>
        </w:rPr>
        <w:t>、</w:t>
      </w:r>
      <w:r w:rsidR="003C68AD" w:rsidRPr="003C68AD">
        <w:rPr>
          <w:rFonts w:ascii="ＭＳ 明朝" w:eastAsia="ＭＳ 明朝" w:hAnsi="ＭＳ 明朝" w:hint="eastAsia"/>
        </w:rPr>
        <w:t>改正又は廃止することがある。</w:t>
      </w:r>
      <w:r w:rsidR="003C68AD" w:rsidRPr="003C68AD">
        <w:rPr>
          <w:rFonts w:ascii="ＭＳ 明朝" w:eastAsia="ＭＳ 明朝" w:hAnsi="ＭＳ 明朝"/>
        </w:rPr>
        <w:t>_</w:t>
      </w:r>
    </w:p>
    <w:p w14:paraId="1DFF84E0" w14:textId="77777777" w:rsidR="00091ACE" w:rsidRDefault="00091ACE" w:rsidP="003C68AD">
      <w:pPr>
        <w:rPr>
          <w:rFonts w:ascii="ＭＳ 明朝" w:eastAsia="ＭＳ 明朝" w:hAnsi="ＭＳ 明朝"/>
        </w:rPr>
      </w:pPr>
    </w:p>
    <w:p w14:paraId="4C02C65D" w14:textId="77777777" w:rsidR="00091ACE" w:rsidRPr="00091ACE" w:rsidRDefault="00091ACE" w:rsidP="003C68AD">
      <w:pPr>
        <w:rPr>
          <w:rFonts w:ascii="ＭＳ 明朝" w:eastAsia="ＭＳ 明朝" w:hAnsi="ＭＳ 明朝"/>
        </w:rPr>
      </w:pPr>
    </w:p>
    <w:sectPr w:rsidR="00091ACE" w:rsidRPr="00091ACE" w:rsidSect="006872D7">
      <w:pgSz w:w="11906" w:h="16838" w:code="9"/>
      <w:pgMar w:top="1985" w:right="1701" w:bottom="1701" w:left="1701" w:header="851" w:footer="992" w:gutter="0"/>
      <w:cols w:space="425"/>
      <w:docGrid w:linePitch="360" w:charSpace="42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35949" w14:textId="77777777" w:rsidR="004269B3" w:rsidRDefault="004269B3" w:rsidP="004B2ABC">
      <w:r>
        <w:separator/>
      </w:r>
    </w:p>
  </w:endnote>
  <w:endnote w:type="continuationSeparator" w:id="0">
    <w:p w14:paraId="18C1E142" w14:textId="77777777" w:rsidR="004269B3" w:rsidRDefault="004269B3" w:rsidP="004B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B2169" w14:textId="77777777" w:rsidR="004269B3" w:rsidRDefault="004269B3" w:rsidP="004B2ABC">
      <w:r>
        <w:separator/>
      </w:r>
    </w:p>
  </w:footnote>
  <w:footnote w:type="continuationSeparator" w:id="0">
    <w:p w14:paraId="1B684A37" w14:textId="77777777" w:rsidR="004269B3" w:rsidRDefault="004269B3" w:rsidP="004B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E41AB"/>
    <w:multiLevelType w:val="hybridMultilevel"/>
    <w:tmpl w:val="451839DE"/>
    <w:lvl w:ilvl="0" w:tplc="940AD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A53985"/>
    <w:multiLevelType w:val="hybridMultilevel"/>
    <w:tmpl w:val="B70CDC24"/>
    <w:lvl w:ilvl="0" w:tplc="2D80F42A">
      <w:start w:val="1"/>
      <w:numFmt w:val="decimal"/>
      <w:lvlText w:val="第%1条"/>
      <w:lvlJc w:val="left"/>
      <w:pPr>
        <w:ind w:left="810" w:hanging="81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FB419F"/>
    <w:multiLevelType w:val="hybridMultilevel"/>
    <w:tmpl w:val="76B6B810"/>
    <w:lvl w:ilvl="0" w:tplc="B18AA5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6734112"/>
    <w:multiLevelType w:val="hybridMultilevel"/>
    <w:tmpl w:val="0E7A98DC"/>
    <w:lvl w:ilvl="0" w:tplc="48D2F6E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8D40CF7"/>
    <w:multiLevelType w:val="hybridMultilevel"/>
    <w:tmpl w:val="B5D40194"/>
    <w:lvl w:ilvl="0" w:tplc="940AD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717056"/>
    <w:multiLevelType w:val="hybridMultilevel"/>
    <w:tmpl w:val="D95C5CB4"/>
    <w:lvl w:ilvl="0" w:tplc="940AD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6387802">
    <w:abstractNumId w:val="1"/>
  </w:num>
  <w:num w:numId="2" w16cid:durableId="811629698">
    <w:abstractNumId w:val="2"/>
  </w:num>
  <w:num w:numId="3" w16cid:durableId="519586535">
    <w:abstractNumId w:val="4"/>
  </w:num>
  <w:num w:numId="4" w16cid:durableId="1720085390">
    <w:abstractNumId w:val="5"/>
  </w:num>
  <w:num w:numId="5" w16cid:durableId="1882522584">
    <w:abstractNumId w:val="0"/>
  </w:num>
  <w:num w:numId="6" w16cid:durableId="1385642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AD"/>
    <w:rsid w:val="00043608"/>
    <w:rsid w:val="00080E90"/>
    <w:rsid w:val="00091ACE"/>
    <w:rsid w:val="00246299"/>
    <w:rsid w:val="003C68AD"/>
    <w:rsid w:val="004269B3"/>
    <w:rsid w:val="004B2ABC"/>
    <w:rsid w:val="005F60C1"/>
    <w:rsid w:val="006872D7"/>
    <w:rsid w:val="007164AB"/>
    <w:rsid w:val="007C7294"/>
    <w:rsid w:val="008D53DD"/>
    <w:rsid w:val="00A82EE2"/>
    <w:rsid w:val="00B05507"/>
    <w:rsid w:val="00C152A6"/>
    <w:rsid w:val="00C20D16"/>
    <w:rsid w:val="00C760E8"/>
    <w:rsid w:val="00C95865"/>
    <w:rsid w:val="00D53A8C"/>
    <w:rsid w:val="00DB1AB1"/>
    <w:rsid w:val="00E96CE8"/>
    <w:rsid w:val="00ED0230"/>
    <w:rsid w:val="00F1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6E523"/>
  <w15:chartTrackingRefBased/>
  <w15:docId w15:val="{33B28B66-A5D9-4742-BFA2-43A649B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CE"/>
  </w:style>
  <w:style w:type="paragraph" w:styleId="1">
    <w:name w:val="heading 1"/>
    <w:basedOn w:val="a"/>
    <w:next w:val="a"/>
    <w:link w:val="10"/>
    <w:uiPriority w:val="9"/>
    <w:qFormat/>
    <w:rsid w:val="003C68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8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8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8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8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8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8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68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68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68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C6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6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6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6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68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68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68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8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6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8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6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8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68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6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68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C68A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91AC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1AC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B2A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2ABC"/>
  </w:style>
  <w:style w:type="paragraph" w:styleId="af">
    <w:name w:val="footer"/>
    <w:basedOn w:val="a"/>
    <w:link w:val="af0"/>
    <w:uiPriority w:val="99"/>
    <w:unhideWhenUsed/>
    <w:rsid w:val="004B2A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2ABC"/>
  </w:style>
  <w:style w:type="character" w:styleId="af1">
    <w:name w:val="FollowedHyperlink"/>
    <w:basedOn w:val="a0"/>
    <w:uiPriority w:val="99"/>
    <w:semiHidden/>
    <w:unhideWhenUsed/>
    <w:rsid w:val="00D53A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会計事務所 濱田</dc:creator>
  <cp:keywords/>
  <dc:description/>
  <cp:lastModifiedBy>会計事務所 濱田</cp:lastModifiedBy>
  <cp:revision>4</cp:revision>
  <dcterms:created xsi:type="dcterms:W3CDTF">2025-03-20T05:52:00Z</dcterms:created>
  <dcterms:modified xsi:type="dcterms:W3CDTF">2025-03-22T08:36:00Z</dcterms:modified>
</cp:coreProperties>
</file>